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988" w:rsidRPr="00186988" w:rsidRDefault="00186988" w:rsidP="00186988">
      <w:pPr>
        <w:spacing w:after="0"/>
        <w:jc w:val="both"/>
        <w:rPr>
          <w:rFonts w:ascii="Times New Roman" w:hAnsi="Times New Roman" w:cs="Times New Roman"/>
          <w:sz w:val="28"/>
          <w:szCs w:val="28"/>
        </w:rPr>
      </w:pPr>
      <w:r w:rsidRPr="00186988">
        <w:rPr>
          <w:rFonts w:ascii="Times New Roman" w:hAnsi="Times New Roman" w:cs="Times New Roman"/>
          <w:sz w:val="28"/>
          <w:szCs w:val="28"/>
        </w:rPr>
        <w:t xml:space="preserve"> </w:t>
      </w:r>
      <w:proofErr w:type="gramStart"/>
      <w:r w:rsidRPr="00186988">
        <w:rPr>
          <w:rFonts w:ascii="Times New Roman" w:hAnsi="Times New Roman" w:cs="Times New Roman"/>
          <w:sz w:val="28"/>
          <w:szCs w:val="28"/>
        </w:rPr>
        <w:t xml:space="preserve">УТВЕРЖДЕНО: </w:t>
      </w:r>
      <w:r w:rsidRPr="00186988">
        <w:rPr>
          <w:rFonts w:ascii="Times New Roman" w:hAnsi="Times New Roman" w:cs="Times New Roman"/>
          <w:sz w:val="28"/>
          <w:szCs w:val="28"/>
        </w:rPr>
        <w:t xml:space="preserve">  </w:t>
      </w:r>
      <w:proofErr w:type="gramEnd"/>
      <w:r w:rsidRPr="00186988">
        <w:rPr>
          <w:rFonts w:ascii="Times New Roman" w:hAnsi="Times New Roman" w:cs="Times New Roman"/>
          <w:sz w:val="28"/>
          <w:szCs w:val="28"/>
        </w:rPr>
        <w:t xml:space="preserve">                                                                                    </w:t>
      </w:r>
      <w:r w:rsidRPr="00186988">
        <w:rPr>
          <w:rFonts w:ascii="Times New Roman" w:hAnsi="Times New Roman" w:cs="Times New Roman"/>
          <w:sz w:val="28"/>
          <w:szCs w:val="28"/>
        </w:rPr>
        <w:t xml:space="preserve">УТВЕРЖДЕНО: </w:t>
      </w:r>
    </w:p>
    <w:p w:rsidR="00186988" w:rsidRPr="00186988" w:rsidRDefault="00186988" w:rsidP="00186988">
      <w:pPr>
        <w:spacing w:after="0"/>
        <w:jc w:val="both"/>
        <w:rPr>
          <w:rFonts w:ascii="Times New Roman" w:hAnsi="Times New Roman" w:cs="Times New Roman"/>
          <w:sz w:val="28"/>
          <w:szCs w:val="28"/>
        </w:rPr>
      </w:pPr>
      <w:r w:rsidRPr="00186988">
        <w:rPr>
          <w:rFonts w:ascii="Times New Roman" w:hAnsi="Times New Roman" w:cs="Times New Roman"/>
          <w:sz w:val="28"/>
          <w:szCs w:val="28"/>
        </w:rPr>
        <w:t xml:space="preserve">На заседании педсовета </w:t>
      </w:r>
      <w:r w:rsidRPr="00186988">
        <w:rPr>
          <w:rFonts w:ascii="Times New Roman" w:hAnsi="Times New Roman" w:cs="Times New Roman"/>
          <w:sz w:val="28"/>
          <w:szCs w:val="28"/>
        </w:rPr>
        <w:t xml:space="preserve">                                                        </w:t>
      </w:r>
      <w:r w:rsidRPr="00186988">
        <w:rPr>
          <w:rFonts w:ascii="Times New Roman" w:hAnsi="Times New Roman" w:cs="Times New Roman"/>
          <w:sz w:val="28"/>
          <w:szCs w:val="28"/>
        </w:rPr>
        <w:t>Директор МБОУ «</w:t>
      </w:r>
      <w:r>
        <w:rPr>
          <w:rFonts w:ascii="Times New Roman" w:hAnsi="Times New Roman" w:cs="Times New Roman"/>
          <w:sz w:val="28"/>
          <w:szCs w:val="28"/>
        </w:rPr>
        <w:t>…</w:t>
      </w:r>
      <w:r w:rsidRPr="00186988">
        <w:rPr>
          <w:rFonts w:ascii="Times New Roman" w:hAnsi="Times New Roman" w:cs="Times New Roman"/>
          <w:sz w:val="28"/>
          <w:szCs w:val="28"/>
        </w:rPr>
        <w:t>_ОШ</w:t>
      </w:r>
      <w:r>
        <w:rPr>
          <w:rFonts w:ascii="Times New Roman" w:hAnsi="Times New Roman" w:cs="Times New Roman"/>
          <w:sz w:val="28"/>
          <w:szCs w:val="28"/>
        </w:rPr>
        <w:t>»</w:t>
      </w:r>
      <w:r w:rsidRPr="00186988">
        <w:rPr>
          <w:rFonts w:ascii="Times New Roman" w:hAnsi="Times New Roman" w:cs="Times New Roman"/>
          <w:sz w:val="28"/>
          <w:szCs w:val="28"/>
        </w:rPr>
        <w:t xml:space="preserve"> </w:t>
      </w:r>
    </w:p>
    <w:p w:rsidR="00186988" w:rsidRPr="00186988" w:rsidRDefault="00186988" w:rsidP="00186988">
      <w:pPr>
        <w:spacing w:after="0"/>
        <w:jc w:val="both"/>
        <w:rPr>
          <w:rFonts w:ascii="Times New Roman" w:hAnsi="Times New Roman" w:cs="Times New Roman"/>
          <w:sz w:val="28"/>
          <w:szCs w:val="28"/>
        </w:rPr>
      </w:pPr>
      <w:r w:rsidRPr="00186988">
        <w:rPr>
          <w:rFonts w:ascii="Times New Roman" w:hAnsi="Times New Roman" w:cs="Times New Roman"/>
          <w:sz w:val="28"/>
          <w:szCs w:val="28"/>
        </w:rPr>
        <w:t xml:space="preserve">(протокол № _____ </w:t>
      </w:r>
      <w:r>
        <w:rPr>
          <w:rFonts w:ascii="Times New Roman" w:hAnsi="Times New Roman" w:cs="Times New Roman"/>
          <w:sz w:val="28"/>
          <w:szCs w:val="28"/>
        </w:rPr>
        <w:t xml:space="preserve">                                                                       </w:t>
      </w:r>
      <w:r w:rsidRPr="00186988">
        <w:rPr>
          <w:rFonts w:ascii="Times New Roman" w:hAnsi="Times New Roman" w:cs="Times New Roman"/>
          <w:sz w:val="28"/>
          <w:szCs w:val="28"/>
        </w:rPr>
        <w:t xml:space="preserve">____________________ </w:t>
      </w:r>
    </w:p>
    <w:p w:rsidR="00186988" w:rsidRPr="00186988" w:rsidRDefault="00186988" w:rsidP="00186988">
      <w:pPr>
        <w:jc w:val="both"/>
        <w:rPr>
          <w:rFonts w:ascii="Times New Roman" w:hAnsi="Times New Roman" w:cs="Times New Roman"/>
          <w:sz w:val="28"/>
          <w:szCs w:val="28"/>
        </w:rPr>
      </w:pPr>
      <w:r w:rsidRPr="00186988">
        <w:rPr>
          <w:rFonts w:ascii="Times New Roman" w:hAnsi="Times New Roman" w:cs="Times New Roman"/>
          <w:sz w:val="28"/>
          <w:szCs w:val="28"/>
        </w:rPr>
        <w:t>«____</w:t>
      </w:r>
      <w:proofErr w:type="gramStart"/>
      <w:r w:rsidRPr="00186988">
        <w:rPr>
          <w:rFonts w:ascii="Times New Roman" w:hAnsi="Times New Roman" w:cs="Times New Roman"/>
          <w:sz w:val="28"/>
          <w:szCs w:val="28"/>
        </w:rPr>
        <w:t>_»_</w:t>
      </w:r>
      <w:proofErr w:type="gramEnd"/>
      <w:r w:rsidRPr="00186988">
        <w:rPr>
          <w:rFonts w:ascii="Times New Roman" w:hAnsi="Times New Roman" w:cs="Times New Roman"/>
          <w:sz w:val="28"/>
          <w:szCs w:val="28"/>
        </w:rPr>
        <w:t xml:space="preserve">_________202__г) </w:t>
      </w:r>
      <w:r>
        <w:rPr>
          <w:rFonts w:ascii="Times New Roman" w:hAnsi="Times New Roman" w:cs="Times New Roman"/>
          <w:sz w:val="28"/>
          <w:szCs w:val="28"/>
        </w:rPr>
        <w:t xml:space="preserve">                                         </w:t>
      </w:r>
      <w:r w:rsidRPr="00186988">
        <w:rPr>
          <w:rFonts w:ascii="Times New Roman" w:hAnsi="Times New Roman" w:cs="Times New Roman"/>
          <w:sz w:val="28"/>
          <w:szCs w:val="28"/>
        </w:rPr>
        <w:t xml:space="preserve">приказ № __от «___»______202__г. </w:t>
      </w:r>
    </w:p>
    <w:p w:rsidR="00186988" w:rsidRDefault="00186988" w:rsidP="00186988">
      <w:pPr>
        <w:jc w:val="both"/>
        <w:rPr>
          <w:rFonts w:ascii="Times New Roman" w:hAnsi="Times New Roman" w:cs="Times New Roman"/>
          <w:b/>
          <w:bCs/>
          <w:sz w:val="28"/>
          <w:szCs w:val="28"/>
        </w:rPr>
      </w:pPr>
    </w:p>
    <w:p w:rsidR="00186988" w:rsidRDefault="00186988" w:rsidP="00186988">
      <w:pPr>
        <w:jc w:val="both"/>
        <w:rPr>
          <w:rFonts w:ascii="Times New Roman" w:hAnsi="Times New Roman" w:cs="Times New Roman"/>
          <w:b/>
          <w:bCs/>
          <w:sz w:val="28"/>
          <w:szCs w:val="28"/>
        </w:rPr>
      </w:pPr>
    </w:p>
    <w:p w:rsidR="00186988" w:rsidRPr="00186988" w:rsidRDefault="00186988" w:rsidP="00186988">
      <w:pPr>
        <w:jc w:val="center"/>
        <w:rPr>
          <w:rFonts w:ascii="Times New Roman" w:hAnsi="Times New Roman" w:cs="Times New Roman"/>
          <w:sz w:val="28"/>
          <w:szCs w:val="28"/>
        </w:rPr>
      </w:pPr>
      <w:r w:rsidRPr="00186988">
        <w:rPr>
          <w:rFonts w:ascii="Times New Roman" w:hAnsi="Times New Roman" w:cs="Times New Roman"/>
          <w:b/>
          <w:bCs/>
          <w:sz w:val="28"/>
          <w:szCs w:val="28"/>
        </w:rPr>
        <w:t>ПОЛОЖЕНИЕ</w:t>
      </w:r>
    </w:p>
    <w:p w:rsidR="00186988" w:rsidRPr="00186988" w:rsidRDefault="00186988" w:rsidP="00186988">
      <w:pPr>
        <w:jc w:val="center"/>
        <w:rPr>
          <w:rFonts w:ascii="Times New Roman" w:hAnsi="Times New Roman" w:cs="Times New Roman"/>
          <w:sz w:val="28"/>
          <w:szCs w:val="28"/>
        </w:rPr>
      </w:pPr>
      <w:r w:rsidRPr="00186988">
        <w:rPr>
          <w:rFonts w:ascii="Times New Roman" w:hAnsi="Times New Roman" w:cs="Times New Roman"/>
          <w:b/>
          <w:bCs/>
          <w:sz w:val="28"/>
          <w:szCs w:val="28"/>
        </w:rPr>
        <w:t xml:space="preserve">о бракеражной комиссии муниципального бюджетного образовательного учреждения </w:t>
      </w:r>
      <w:proofErr w:type="gramStart"/>
      <w:r w:rsidRPr="00186988">
        <w:rPr>
          <w:rFonts w:ascii="Times New Roman" w:hAnsi="Times New Roman" w:cs="Times New Roman"/>
          <w:b/>
          <w:bCs/>
          <w:sz w:val="28"/>
          <w:szCs w:val="28"/>
        </w:rPr>
        <w:t>«</w:t>
      </w:r>
      <w:r>
        <w:rPr>
          <w:rFonts w:ascii="Times New Roman" w:hAnsi="Times New Roman" w:cs="Times New Roman"/>
          <w:b/>
          <w:bCs/>
          <w:sz w:val="28"/>
          <w:szCs w:val="28"/>
        </w:rPr>
        <w:t>….</w:t>
      </w:r>
      <w:proofErr w:type="gramEnd"/>
      <w:r w:rsidRPr="00186988">
        <w:rPr>
          <w:rFonts w:ascii="Times New Roman" w:hAnsi="Times New Roman" w:cs="Times New Roman"/>
          <w:b/>
          <w:bCs/>
          <w:sz w:val="28"/>
          <w:szCs w:val="28"/>
        </w:rPr>
        <w:t>______ общеобразовательная школа»</w:t>
      </w:r>
    </w:p>
    <w:p w:rsidR="00186988" w:rsidRPr="00186988" w:rsidRDefault="00186988" w:rsidP="00186988">
      <w:pPr>
        <w:jc w:val="center"/>
        <w:rPr>
          <w:rFonts w:ascii="Times New Roman" w:hAnsi="Times New Roman" w:cs="Times New Roman"/>
          <w:sz w:val="28"/>
          <w:szCs w:val="28"/>
        </w:rPr>
      </w:pPr>
      <w:r w:rsidRPr="00186988">
        <w:rPr>
          <w:rFonts w:ascii="Times New Roman" w:hAnsi="Times New Roman" w:cs="Times New Roman"/>
          <w:b/>
          <w:bCs/>
          <w:i/>
          <w:iCs/>
          <w:sz w:val="28"/>
          <w:szCs w:val="28"/>
        </w:rPr>
        <w:t>1. Общие положения.</w:t>
      </w:r>
    </w:p>
    <w:p w:rsidR="00186988" w:rsidRPr="00186988" w:rsidRDefault="00186988" w:rsidP="00186988">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1.1. Бракеражная комиссия создается приказом директора МБОУ </w:t>
      </w:r>
      <w:proofErr w:type="gramStart"/>
      <w:r w:rsidRPr="00186988">
        <w:rPr>
          <w:rFonts w:ascii="Times New Roman" w:hAnsi="Times New Roman" w:cs="Times New Roman"/>
          <w:sz w:val="28"/>
          <w:szCs w:val="28"/>
        </w:rPr>
        <w:t>«</w:t>
      </w:r>
      <w:r>
        <w:rPr>
          <w:rFonts w:ascii="Times New Roman" w:hAnsi="Times New Roman" w:cs="Times New Roman"/>
          <w:sz w:val="28"/>
          <w:szCs w:val="28"/>
        </w:rPr>
        <w:t>..</w:t>
      </w:r>
      <w:proofErr w:type="gramEnd"/>
      <w:r w:rsidRPr="00186988">
        <w:rPr>
          <w:rFonts w:ascii="Times New Roman" w:hAnsi="Times New Roman" w:cs="Times New Roman"/>
          <w:sz w:val="28"/>
          <w:szCs w:val="28"/>
        </w:rPr>
        <w:t xml:space="preserve">_ОШ» в начале учебного года. В ее состав входит не менее </w:t>
      </w:r>
      <w:r w:rsidRPr="00186988">
        <w:rPr>
          <w:rFonts w:ascii="Times New Roman" w:hAnsi="Times New Roman" w:cs="Times New Roman"/>
          <w:i/>
          <w:iCs/>
          <w:sz w:val="28"/>
          <w:szCs w:val="28"/>
        </w:rPr>
        <w:t>пяти</w:t>
      </w:r>
      <w:r w:rsidRPr="00186988">
        <w:rPr>
          <w:rFonts w:ascii="Times New Roman" w:hAnsi="Times New Roman" w:cs="Times New Roman"/>
          <w:sz w:val="28"/>
          <w:szCs w:val="28"/>
        </w:rPr>
        <w:t xml:space="preserve"> человек: медицинский работник школы, работник пищеблока, и представители школы – директор, ответственный за организацию питания, педагоги. </w:t>
      </w:r>
    </w:p>
    <w:p w:rsidR="00186988" w:rsidRPr="00186988" w:rsidRDefault="00186988" w:rsidP="00186988">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1.2. Бракеражная комиссия осуществляет контроль за доброкачественностью готовой продукции, который проводится органолептическим методом. </w:t>
      </w:r>
    </w:p>
    <w:p w:rsidR="00186988" w:rsidRPr="00186988" w:rsidRDefault="00186988" w:rsidP="00186988">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1.3. Выдача готовой продукции проводится только после снятия пробы и записи в бракеражном журнале (в соответствии с рекомендуемой формой)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186988" w:rsidRPr="00186988" w:rsidRDefault="00186988" w:rsidP="00186988">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1.4. Все блюда и кулинарные изделия, приготовляемые в предприятиях общественного питания, подлежат обязательному бракеражу по мере их готовности. Пробу снимают непосредственно из емкостей, в которых пища была приготовлена (доставлена). </w:t>
      </w:r>
    </w:p>
    <w:p w:rsidR="00186988" w:rsidRPr="00186988" w:rsidRDefault="00186988" w:rsidP="00186988">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1.5. Вес порционных блюд должен соответствовать выходу блюд, указанному в меню </w:t>
      </w:r>
      <w:r>
        <w:rPr>
          <w:rFonts w:ascii="Times New Roman" w:hAnsi="Times New Roman" w:cs="Times New Roman"/>
          <w:sz w:val="28"/>
          <w:szCs w:val="28"/>
        </w:rPr>
        <w:t>-</w:t>
      </w:r>
      <w:r w:rsidRPr="00186988">
        <w:rPr>
          <w:rFonts w:ascii="Times New Roman" w:hAnsi="Times New Roman" w:cs="Times New Roman"/>
          <w:sz w:val="28"/>
          <w:szCs w:val="28"/>
        </w:rPr>
        <w:t xml:space="preserve"> раскладке. Для определения правильности веса приготовленных изделий одновременно взвешивается 5-10 порций каждого вида изделий, гарниры и другие штучные изделия </w:t>
      </w:r>
      <w:r>
        <w:rPr>
          <w:rFonts w:ascii="Times New Roman" w:hAnsi="Times New Roman" w:cs="Times New Roman"/>
          <w:sz w:val="28"/>
          <w:szCs w:val="28"/>
        </w:rPr>
        <w:t>-</w:t>
      </w:r>
      <w:r w:rsidRPr="00186988">
        <w:rPr>
          <w:rFonts w:ascii="Times New Roman" w:hAnsi="Times New Roman" w:cs="Times New Roman"/>
          <w:sz w:val="28"/>
          <w:szCs w:val="28"/>
        </w:rPr>
        <w:t xml:space="preserve"> путем взвешивания порций, взятых при отпуске потребителю. </w:t>
      </w:r>
    </w:p>
    <w:p w:rsidR="00186988" w:rsidRPr="00186988" w:rsidRDefault="00186988" w:rsidP="00186988">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1.6. За качество пищи несут ответственность: директор М</w:t>
      </w:r>
      <w:r>
        <w:rPr>
          <w:rFonts w:ascii="Times New Roman" w:hAnsi="Times New Roman" w:cs="Times New Roman"/>
          <w:sz w:val="28"/>
          <w:szCs w:val="28"/>
        </w:rPr>
        <w:t>А</w:t>
      </w:r>
      <w:r w:rsidRPr="00186988">
        <w:rPr>
          <w:rFonts w:ascii="Times New Roman" w:hAnsi="Times New Roman" w:cs="Times New Roman"/>
          <w:sz w:val="28"/>
          <w:szCs w:val="28"/>
        </w:rPr>
        <w:t>У «</w:t>
      </w:r>
      <w:r>
        <w:rPr>
          <w:rFonts w:ascii="Times New Roman" w:hAnsi="Times New Roman" w:cs="Times New Roman"/>
          <w:sz w:val="28"/>
          <w:szCs w:val="28"/>
        </w:rPr>
        <w:t>Питание школьников</w:t>
      </w:r>
      <w:r w:rsidRPr="00186988">
        <w:rPr>
          <w:rFonts w:ascii="Times New Roman" w:hAnsi="Times New Roman" w:cs="Times New Roman"/>
          <w:sz w:val="28"/>
          <w:szCs w:val="28"/>
        </w:rPr>
        <w:t xml:space="preserve">», </w:t>
      </w:r>
      <w:r>
        <w:rPr>
          <w:rFonts w:ascii="Times New Roman" w:hAnsi="Times New Roman" w:cs="Times New Roman"/>
          <w:sz w:val="28"/>
          <w:szCs w:val="28"/>
        </w:rPr>
        <w:t>шеф-повар</w:t>
      </w:r>
      <w:r w:rsidRPr="00186988">
        <w:rPr>
          <w:rFonts w:ascii="Times New Roman" w:hAnsi="Times New Roman" w:cs="Times New Roman"/>
          <w:sz w:val="28"/>
          <w:szCs w:val="28"/>
        </w:rPr>
        <w:t xml:space="preserve"> и повара школьной столовой, изготовляющие продукцию.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1.7. При нарушении технологии приготовления пищи, а </w:t>
      </w:r>
      <w:r w:rsidR="00307354" w:rsidRPr="00186988">
        <w:rPr>
          <w:rFonts w:ascii="Times New Roman" w:hAnsi="Times New Roman" w:cs="Times New Roman"/>
          <w:sz w:val="28"/>
          <w:szCs w:val="28"/>
        </w:rPr>
        <w:t>также</w:t>
      </w:r>
      <w:r w:rsidRPr="00186988">
        <w:rPr>
          <w:rFonts w:ascii="Times New Roman" w:hAnsi="Times New Roman" w:cs="Times New Roman"/>
          <w:sz w:val="28"/>
          <w:szCs w:val="28"/>
        </w:rPr>
        <w:t xml:space="preserve"> в случае непригодности, блюдо к выдаче не допускается до полного устранения выявленных кулинарных недостатков или </w:t>
      </w:r>
      <w:r w:rsidR="00307354">
        <w:rPr>
          <w:rFonts w:ascii="Times New Roman" w:hAnsi="Times New Roman" w:cs="Times New Roman"/>
          <w:sz w:val="28"/>
          <w:szCs w:val="28"/>
        </w:rPr>
        <w:t>утилизиру</w:t>
      </w:r>
      <w:r w:rsidRPr="00186988">
        <w:rPr>
          <w:rFonts w:ascii="Times New Roman" w:hAnsi="Times New Roman" w:cs="Times New Roman"/>
          <w:sz w:val="28"/>
          <w:szCs w:val="28"/>
        </w:rPr>
        <w:t xml:space="preserve">ется по акту. </w:t>
      </w:r>
    </w:p>
    <w:p w:rsidR="00186988" w:rsidRPr="00186988" w:rsidRDefault="00186988" w:rsidP="00307354">
      <w:pPr>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1.8. Лица, проводящие </w:t>
      </w:r>
      <w:r w:rsidR="00307354" w:rsidRPr="00186988">
        <w:rPr>
          <w:rFonts w:ascii="Times New Roman" w:hAnsi="Times New Roman" w:cs="Times New Roman"/>
          <w:sz w:val="28"/>
          <w:szCs w:val="28"/>
        </w:rPr>
        <w:t>органолептическую оценку пищи,</w:t>
      </w:r>
      <w:r w:rsidRPr="00186988">
        <w:rPr>
          <w:rFonts w:ascii="Times New Roman" w:hAnsi="Times New Roman" w:cs="Times New Roman"/>
          <w:sz w:val="28"/>
          <w:szCs w:val="28"/>
        </w:rPr>
        <w:t xml:space="preserve"> должны быть ознакомлены методикой проведения данного анализа. </w:t>
      </w:r>
    </w:p>
    <w:p w:rsidR="00186988" w:rsidRPr="00186988" w:rsidRDefault="00186988" w:rsidP="00186988">
      <w:pPr>
        <w:jc w:val="both"/>
        <w:rPr>
          <w:rFonts w:ascii="Times New Roman" w:hAnsi="Times New Roman" w:cs="Times New Roman"/>
          <w:sz w:val="28"/>
          <w:szCs w:val="28"/>
        </w:rPr>
      </w:pPr>
    </w:p>
    <w:p w:rsidR="00186988" w:rsidRPr="00186988" w:rsidRDefault="00186988" w:rsidP="00307354">
      <w:pPr>
        <w:jc w:val="center"/>
        <w:rPr>
          <w:rFonts w:ascii="Times New Roman" w:hAnsi="Times New Roman" w:cs="Times New Roman"/>
          <w:sz w:val="28"/>
          <w:szCs w:val="28"/>
        </w:rPr>
      </w:pPr>
      <w:r w:rsidRPr="00186988">
        <w:rPr>
          <w:rFonts w:ascii="Times New Roman" w:hAnsi="Times New Roman" w:cs="Times New Roman"/>
          <w:b/>
          <w:bCs/>
          <w:i/>
          <w:iCs/>
          <w:sz w:val="28"/>
          <w:szCs w:val="28"/>
        </w:rPr>
        <w:lastRenderedPageBreak/>
        <w:t>2. Методика органолептической оценки пищи.</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2.3. Вкус пищи, как и запах, следует устанавливать при характерной для нее температуре. </w:t>
      </w:r>
    </w:p>
    <w:p w:rsidR="00186988" w:rsidRPr="00186988" w:rsidRDefault="00186988" w:rsidP="00307354">
      <w:pPr>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186988" w:rsidRPr="00186988" w:rsidRDefault="00186988" w:rsidP="00307354">
      <w:pPr>
        <w:jc w:val="center"/>
        <w:rPr>
          <w:rFonts w:ascii="Times New Roman" w:hAnsi="Times New Roman" w:cs="Times New Roman"/>
          <w:sz w:val="28"/>
          <w:szCs w:val="28"/>
        </w:rPr>
      </w:pPr>
      <w:r w:rsidRPr="00186988">
        <w:rPr>
          <w:rFonts w:ascii="Times New Roman" w:hAnsi="Times New Roman" w:cs="Times New Roman"/>
          <w:b/>
          <w:bCs/>
          <w:i/>
          <w:iCs/>
          <w:sz w:val="28"/>
          <w:szCs w:val="28"/>
        </w:rPr>
        <w:t>3.Органолептическая оценка первых блюд.</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3.4. При проверке пюреобразных супов пробу сливают тонкой струйкой из ложки в тарелку, отмечая густоту, однородность консистенции, наличие непротерных частиц. Суп-пюре должен быть однородным по всей массе, без отслаивания жидкости на его поверхности.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3.5.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307354" w:rsidRDefault="00307354" w:rsidP="00307354">
      <w:pPr>
        <w:jc w:val="center"/>
        <w:rPr>
          <w:rFonts w:ascii="Times New Roman" w:hAnsi="Times New Roman" w:cs="Times New Roman"/>
          <w:b/>
          <w:bCs/>
          <w:i/>
          <w:iCs/>
          <w:sz w:val="28"/>
          <w:szCs w:val="28"/>
        </w:rPr>
      </w:pPr>
    </w:p>
    <w:p w:rsidR="00186988" w:rsidRPr="00186988" w:rsidRDefault="00186988" w:rsidP="00307354">
      <w:pPr>
        <w:jc w:val="center"/>
        <w:rPr>
          <w:rFonts w:ascii="Times New Roman" w:hAnsi="Times New Roman" w:cs="Times New Roman"/>
          <w:sz w:val="28"/>
          <w:szCs w:val="28"/>
        </w:rPr>
      </w:pPr>
      <w:r w:rsidRPr="00186988">
        <w:rPr>
          <w:rFonts w:ascii="Times New Roman" w:hAnsi="Times New Roman" w:cs="Times New Roman"/>
          <w:b/>
          <w:bCs/>
          <w:i/>
          <w:iCs/>
          <w:sz w:val="28"/>
          <w:szCs w:val="28"/>
        </w:rPr>
        <w:lastRenderedPageBreak/>
        <w:t>4. Органолептическая оценка вторых блюд.</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4.2. Мясо птицы должно быть мягким, сочным и легко отделяться от костей.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w:t>
      </w:r>
      <w:r w:rsidR="00307354">
        <w:rPr>
          <w:rFonts w:ascii="Times New Roman" w:hAnsi="Times New Roman" w:cs="Times New Roman"/>
          <w:sz w:val="28"/>
          <w:szCs w:val="28"/>
        </w:rPr>
        <w:t>-</w:t>
      </w:r>
      <w:r w:rsidRPr="00186988">
        <w:rPr>
          <w:rFonts w:ascii="Times New Roman" w:hAnsi="Times New Roman" w:cs="Times New Roman"/>
          <w:sz w:val="28"/>
          <w:szCs w:val="28"/>
        </w:rPr>
        <w:t xml:space="preserve"> блюдо направляется на анализ в лабораторию.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186988" w:rsidRPr="00186988" w:rsidRDefault="00186988" w:rsidP="00307354">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307354" w:rsidRDefault="00307354" w:rsidP="003A4779">
      <w:pPr>
        <w:spacing w:after="0"/>
        <w:jc w:val="both"/>
        <w:rPr>
          <w:rFonts w:ascii="Times New Roman" w:hAnsi="Times New Roman" w:cs="Times New Roman"/>
          <w:b/>
          <w:bCs/>
          <w:i/>
          <w:iCs/>
          <w:sz w:val="28"/>
          <w:szCs w:val="28"/>
        </w:rPr>
      </w:pPr>
    </w:p>
    <w:p w:rsidR="00186988" w:rsidRDefault="00186988" w:rsidP="003A4779">
      <w:pPr>
        <w:spacing w:after="0"/>
        <w:jc w:val="center"/>
        <w:rPr>
          <w:rFonts w:ascii="Times New Roman" w:hAnsi="Times New Roman" w:cs="Times New Roman"/>
          <w:b/>
          <w:bCs/>
          <w:i/>
          <w:iCs/>
          <w:sz w:val="28"/>
          <w:szCs w:val="28"/>
        </w:rPr>
      </w:pPr>
      <w:r w:rsidRPr="00186988">
        <w:rPr>
          <w:rFonts w:ascii="Times New Roman" w:hAnsi="Times New Roman" w:cs="Times New Roman"/>
          <w:b/>
          <w:bCs/>
          <w:i/>
          <w:iCs/>
          <w:sz w:val="28"/>
          <w:szCs w:val="28"/>
        </w:rPr>
        <w:t>5. Критерии оценки качества блюд.</w:t>
      </w:r>
    </w:p>
    <w:p w:rsidR="003A4779" w:rsidRPr="00186988" w:rsidRDefault="003A4779" w:rsidP="003A4779">
      <w:pPr>
        <w:spacing w:after="0"/>
        <w:jc w:val="center"/>
        <w:rPr>
          <w:rFonts w:ascii="Times New Roman" w:hAnsi="Times New Roman" w:cs="Times New Roman"/>
          <w:sz w:val="28"/>
          <w:szCs w:val="28"/>
        </w:rPr>
      </w:pPr>
    </w:p>
    <w:p w:rsidR="00186988" w:rsidRPr="00186988" w:rsidRDefault="00186988" w:rsidP="003A4779">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5.1. «Отлично» </w:t>
      </w:r>
      <w:r w:rsidR="003A4779">
        <w:rPr>
          <w:rFonts w:ascii="Times New Roman" w:hAnsi="Times New Roman" w:cs="Times New Roman"/>
          <w:sz w:val="28"/>
          <w:szCs w:val="28"/>
        </w:rPr>
        <w:t>-</w:t>
      </w:r>
      <w:r w:rsidRPr="00186988">
        <w:rPr>
          <w:rFonts w:ascii="Times New Roman" w:hAnsi="Times New Roman" w:cs="Times New Roman"/>
          <w:sz w:val="28"/>
          <w:szCs w:val="28"/>
        </w:rPr>
        <w:t xml:space="preserve"> блюдо приготовлено в соответствии с технологией. </w:t>
      </w:r>
    </w:p>
    <w:p w:rsidR="00186988" w:rsidRPr="00186988" w:rsidRDefault="00186988" w:rsidP="003A4779">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5.2. «Хорошо» </w:t>
      </w:r>
      <w:r w:rsidR="003A4779">
        <w:rPr>
          <w:rFonts w:ascii="Times New Roman" w:hAnsi="Times New Roman" w:cs="Times New Roman"/>
          <w:sz w:val="28"/>
          <w:szCs w:val="28"/>
        </w:rPr>
        <w:t>-</w:t>
      </w:r>
      <w:r w:rsidRPr="00186988">
        <w:rPr>
          <w:rFonts w:ascii="Times New Roman" w:hAnsi="Times New Roman" w:cs="Times New Roman"/>
          <w:sz w:val="28"/>
          <w:szCs w:val="28"/>
        </w:rPr>
        <w:t xml:space="preserve"> незначительные изменения в технологии приготовления блюда, которые не привели к изменению вкуса и которые можно исправить. </w:t>
      </w:r>
    </w:p>
    <w:p w:rsidR="00186988" w:rsidRPr="00186988" w:rsidRDefault="00186988" w:rsidP="003A4779">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5.3. «Удовлетворительно» </w:t>
      </w:r>
      <w:r w:rsidR="003A4779">
        <w:rPr>
          <w:rFonts w:ascii="Times New Roman" w:hAnsi="Times New Roman" w:cs="Times New Roman"/>
          <w:sz w:val="28"/>
          <w:szCs w:val="28"/>
        </w:rPr>
        <w:t xml:space="preserve">- </w:t>
      </w:r>
      <w:r w:rsidRPr="00186988">
        <w:rPr>
          <w:rFonts w:ascii="Times New Roman" w:hAnsi="Times New Roman" w:cs="Times New Roman"/>
          <w:sz w:val="28"/>
          <w:szCs w:val="28"/>
        </w:rPr>
        <w:t xml:space="preserve">изменения в технологии приготовления привели к изменению вкуса и качества, которые можно исправить. </w:t>
      </w:r>
    </w:p>
    <w:p w:rsidR="00186988" w:rsidRPr="00186988" w:rsidRDefault="00186988" w:rsidP="003A4779">
      <w:pPr>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5.4. «Неудовлетворительно» </w:t>
      </w:r>
      <w:r w:rsidR="003A4779">
        <w:rPr>
          <w:rFonts w:ascii="Times New Roman" w:hAnsi="Times New Roman" w:cs="Times New Roman"/>
          <w:sz w:val="28"/>
          <w:szCs w:val="28"/>
        </w:rPr>
        <w:t>-</w:t>
      </w:r>
      <w:r w:rsidRPr="00186988">
        <w:rPr>
          <w:rFonts w:ascii="Times New Roman" w:hAnsi="Times New Roman" w:cs="Times New Roman"/>
          <w:sz w:val="28"/>
          <w:szCs w:val="28"/>
        </w:rPr>
        <w:t xml:space="preserve"> изменения в технологии приготовления блюда невозможно исправить. К раздаче не допускается, требуется замена блюда. </w:t>
      </w:r>
    </w:p>
    <w:p w:rsidR="00186988" w:rsidRPr="00186988" w:rsidRDefault="00186988" w:rsidP="003A4779">
      <w:pPr>
        <w:tabs>
          <w:tab w:val="left" w:pos="709"/>
        </w:tabs>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lastRenderedPageBreak/>
        <w:t xml:space="preserve">Основание </w:t>
      </w:r>
    </w:p>
    <w:p w:rsidR="00186988" w:rsidRPr="00186988" w:rsidRDefault="00186988" w:rsidP="003A4779">
      <w:pPr>
        <w:tabs>
          <w:tab w:val="left" w:pos="709"/>
        </w:tabs>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1. Оценка качества блюд и готовых кулинарных изделий производится по органолептическим показателям: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 </w:t>
      </w:r>
    </w:p>
    <w:p w:rsidR="00186988" w:rsidRPr="00186988" w:rsidRDefault="00186988" w:rsidP="003A4779">
      <w:pPr>
        <w:tabs>
          <w:tab w:val="left" w:pos="709"/>
        </w:tabs>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2. Оценка «отлично» дается таким блюдам и кулинарным изделиям, которые соответствуют по запаху, внешнему виду, цвету, консистенции утвержденной рецептуре и другим показателям. Оценка «хорошо» дается блюдам и кулинарным изделиям, которое имеют один незначительный дефект (недосолен, не доведен до нужного цвета и т.д.) </w:t>
      </w:r>
    </w:p>
    <w:p w:rsidR="003A4779" w:rsidRDefault="00186988" w:rsidP="003A4779">
      <w:pPr>
        <w:tabs>
          <w:tab w:val="left" w:pos="709"/>
        </w:tabs>
        <w:spacing w:after="0"/>
        <w:ind w:firstLine="709"/>
        <w:jc w:val="both"/>
        <w:rPr>
          <w:rFonts w:ascii="Times New Roman" w:hAnsi="Times New Roman" w:cs="Times New Roman"/>
          <w:sz w:val="28"/>
          <w:szCs w:val="28"/>
        </w:rPr>
      </w:pPr>
      <w:bookmarkStart w:id="0" w:name="_GoBack"/>
      <w:bookmarkEnd w:id="0"/>
      <w:r w:rsidRPr="00186988">
        <w:rPr>
          <w:rFonts w:ascii="Times New Roman" w:hAnsi="Times New Roman" w:cs="Times New Roman"/>
          <w:sz w:val="28"/>
          <w:szCs w:val="28"/>
        </w:rPr>
        <w:t xml:space="preserve">Оценка «удовлетворительно» дается блюдам и кулинарным изделиям, которые имеют отклонения от требований кулинарии, но пригодны для употребления без переработки </w:t>
      </w:r>
    </w:p>
    <w:p w:rsidR="00186988" w:rsidRPr="00186988" w:rsidRDefault="00186988" w:rsidP="003A4779">
      <w:pPr>
        <w:tabs>
          <w:tab w:val="left" w:pos="709"/>
        </w:tabs>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Оценка «неудовлетворительно» дается блюдам и кулинарным изделиям, имеющим следующие недостатки: посторонний, несвойственный запах и вкус, резко пересоленные, недожаренные, подгорелые, утратившие свою форму, имеющие несвойственную консистенцию, неполновесные или другие признаки, порочащие блюда или изделия. Продукция, выпускаемая промышленностью (соки, напитки, сырки, йогурты и другие) оценивается как «доброкачественная» или «недоброкачественная» </w:t>
      </w:r>
    </w:p>
    <w:p w:rsidR="00186988" w:rsidRPr="00186988" w:rsidRDefault="00186988" w:rsidP="003A4779">
      <w:pPr>
        <w:tabs>
          <w:tab w:val="left" w:pos="709"/>
        </w:tabs>
        <w:spacing w:after="0"/>
        <w:ind w:firstLine="709"/>
        <w:jc w:val="both"/>
        <w:rPr>
          <w:rFonts w:ascii="Times New Roman" w:hAnsi="Times New Roman" w:cs="Times New Roman"/>
          <w:sz w:val="28"/>
          <w:szCs w:val="28"/>
        </w:rPr>
      </w:pPr>
      <w:r w:rsidRPr="00186988">
        <w:rPr>
          <w:rFonts w:ascii="Times New Roman" w:hAnsi="Times New Roman" w:cs="Times New Roman"/>
          <w:sz w:val="28"/>
          <w:szCs w:val="28"/>
        </w:rPr>
        <w:t xml:space="preserve">3. Оценка качества блюд и кулинарных изделий заносится в журнал установленной формы и оформляется подписями всех членов комиссии. </w:t>
      </w:r>
    </w:p>
    <w:p w:rsidR="00AE03C0" w:rsidRPr="00186988" w:rsidRDefault="00AE03C0" w:rsidP="003A4779">
      <w:pPr>
        <w:tabs>
          <w:tab w:val="left" w:pos="709"/>
        </w:tabs>
        <w:spacing w:after="0"/>
        <w:ind w:firstLine="709"/>
        <w:jc w:val="both"/>
        <w:rPr>
          <w:rFonts w:ascii="Times New Roman" w:hAnsi="Times New Roman" w:cs="Times New Roman"/>
          <w:sz w:val="28"/>
          <w:szCs w:val="28"/>
        </w:rPr>
      </w:pPr>
    </w:p>
    <w:sectPr w:rsidR="00AE03C0" w:rsidRPr="00186988" w:rsidSect="00186988">
      <w:pgSz w:w="11906" w:h="17338"/>
      <w:pgMar w:top="972" w:right="900" w:bottom="73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88"/>
    <w:rsid w:val="00186988"/>
    <w:rsid w:val="00307354"/>
    <w:rsid w:val="003A4779"/>
    <w:rsid w:val="00AE0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E5E3"/>
  <w15:chartTrackingRefBased/>
  <w15:docId w15:val="{714343AC-A4CA-4926-8960-AAE4D16C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9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2021-11-14T13:45:00Z</dcterms:created>
  <dcterms:modified xsi:type="dcterms:W3CDTF">2021-11-14T14:12:00Z</dcterms:modified>
</cp:coreProperties>
</file>